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67FC" w14:textId="77777777" w:rsidR="008120E4" w:rsidRDefault="008120E4" w:rsidP="008120E4">
      <w:pPr>
        <w:jc w:val="center"/>
        <w:rPr>
          <w:b/>
          <w:bCs/>
          <w:sz w:val="28"/>
          <w:szCs w:val="28"/>
        </w:rPr>
      </w:pPr>
      <w:r w:rsidRPr="008120E4">
        <w:rPr>
          <w:noProof/>
        </w:rPr>
        <w:drawing>
          <wp:inline distT="0" distB="0" distL="0" distR="0" wp14:anchorId="1C88FB11" wp14:editId="6588073D">
            <wp:extent cx="1290320" cy="1100834"/>
            <wp:effectExtent l="0" t="0" r="5080" b="4445"/>
            <wp:docPr id="478107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36" cy="11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1224" w14:textId="6E9B36CE" w:rsidR="00CB45BF" w:rsidRPr="008120E4" w:rsidRDefault="008120E4" w:rsidP="008120E4">
      <w:pPr>
        <w:jc w:val="center"/>
        <w:rPr>
          <w:sz w:val="32"/>
          <w:szCs w:val="32"/>
          <w:u w:val="single"/>
        </w:rPr>
      </w:pPr>
      <w:r w:rsidRPr="008120E4">
        <w:rPr>
          <w:b/>
          <w:bCs/>
          <w:sz w:val="32"/>
          <w:szCs w:val="32"/>
          <w:u w:val="single"/>
        </w:rPr>
        <w:t>Calcasieu Parish Modular Home Permitting Guide</w:t>
      </w:r>
    </w:p>
    <w:p w14:paraId="7C71CDEF" w14:textId="77777777" w:rsidR="008120E4" w:rsidRDefault="008120E4"/>
    <w:p w14:paraId="04BAA8AC" w14:textId="32ABFECC" w:rsidR="008120E4" w:rsidRDefault="008120E4" w:rsidP="008120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Definition (Modular Home)</w:t>
      </w:r>
      <w:r>
        <w:rPr>
          <w:sz w:val="23"/>
          <w:szCs w:val="23"/>
        </w:rPr>
        <w:t xml:space="preserve">: A factory fabricated transportable building unit designed for residential purposes to be placed on a foundation. </w:t>
      </w:r>
    </w:p>
    <w:p w14:paraId="0E480687" w14:textId="77777777" w:rsidR="008120E4" w:rsidRDefault="008120E4" w:rsidP="008120E4">
      <w:pPr>
        <w:pStyle w:val="Default"/>
        <w:rPr>
          <w:sz w:val="23"/>
          <w:szCs w:val="23"/>
        </w:rPr>
      </w:pPr>
    </w:p>
    <w:p w14:paraId="07E58BB4" w14:textId="5727006C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following </w:t>
      </w:r>
      <w:r>
        <w:rPr>
          <w:b/>
          <w:bCs/>
          <w:sz w:val="23"/>
          <w:szCs w:val="23"/>
        </w:rPr>
        <w:t xml:space="preserve">Building Construction documents </w:t>
      </w:r>
      <w:r>
        <w:rPr>
          <w:sz w:val="23"/>
          <w:szCs w:val="23"/>
        </w:rPr>
        <w:t xml:space="preserve">are required for permitting: </w:t>
      </w:r>
    </w:p>
    <w:p w14:paraId="39E9A383" w14:textId="77777777" w:rsidR="008120E4" w:rsidRDefault="008120E4" w:rsidP="008120E4">
      <w:pPr>
        <w:pStyle w:val="Default"/>
        <w:rPr>
          <w:sz w:val="23"/>
          <w:szCs w:val="23"/>
        </w:rPr>
      </w:pPr>
    </w:p>
    <w:p w14:paraId="0C2D3B3B" w14:textId="7C2F33F8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Continuous Footing Foundation—footing detail plan </w:t>
      </w:r>
    </w:p>
    <w:p w14:paraId="3E45FACF" w14:textId="77777777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Pads/Piers Foundation—Architect/Engineer stamped </w:t>
      </w:r>
      <w:proofErr w:type="gramStart"/>
      <w:r>
        <w:rPr>
          <w:sz w:val="23"/>
          <w:szCs w:val="23"/>
        </w:rPr>
        <w:t>plan</w:t>
      </w:r>
      <w:proofErr w:type="gramEnd"/>
      <w:r>
        <w:rPr>
          <w:sz w:val="23"/>
          <w:szCs w:val="23"/>
        </w:rPr>
        <w:t xml:space="preserve"> </w:t>
      </w:r>
    </w:p>
    <w:p w14:paraId="5750A189" w14:textId="77777777" w:rsidR="008120E4" w:rsidRDefault="008120E4" w:rsidP="008120E4">
      <w:pPr>
        <w:pStyle w:val="Default"/>
        <w:rPr>
          <w:sz w:val="23"/>
          <w:szCs w:val="23"/>
        </w:rPr>
      </w:pPr>
    </w:p>
    <w:p w14:paraId="1DB3AFC4" w14:textId="53329A27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Modular Home Manufacturer Building drawings—with Cover Page showing </w:t>
      </w:r>
    </w:p>
    <w:p w14:paraId="116AC082" w14:textId="77777777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applicable codes constructed to: </w:t>
      </w:r>
    </w:p>
    <w:p w14:paraId="1DA5260E" w14:textId="77777777" w:rsidR="008120E4" w:rsidRDefault="008120E4" w:rsidP="008120E4">
      <w:pPr>
        <w:pStyle w:val="Default"/>
        <w:rPr>
          <w:sz w:val="23"/>
          <w:szCs w:val="23"/>
        </w:rPr>
      </w:pPr>
    </w:p>
    <w:p w14:paraId="4767E796" w14:textId="3DAC5C97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23"/>
          <w:szCs w:val="23"/>
        </w:rPr>
        <w:t>021</w:t>
      </w:r>
      <w:r>
        <w:rPr>
          <w:sz w:val="23"/>
          <w:szCs w:val="23"/>
        </w:rPr>
        <w:t xml:space="preserve"> International Residential Code--framing details, doors/windows, </w:t>
      </w:r>
      <w:r>
        <w:rPr>
          <w:sz w:val="23"/>
          <w:szCs w:val="23"/>
        </w:rPr>
        <w:t>etc.</w:t>
      </w:r>
      <w:r>
        <w:rPr>
          <w:sz w:val="23"/>
          <w:szCs w:val="23"/>
        </w:rPr>
        <w:t xml:space="preserve"> </w:t>
      </w:r>
    </w:p>
    <w:p w14:paraId="782C2D58" w14:textId="725C15C5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23"/>
          <w:szCs w:val="23"/>
        </w:rPr>
        <w:t>020</w:t>
      </w:r>
      <w:r>
        <w:rPr>
          <w:sz w:val="23"/>
          <w:szCs w:val="23"/>
        </w:rPr>
        <w:t xml:space="preserve"> National Electrical Code—electrical details </w:t>
      </w:r>
    </w:p>
    <w:p w14:paraId="51D49097" w14:textId="474E6E3D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23"/>
          <w:szCs w:val="23"/>
        </w:rPr>
        <w:t>021</w:t>
      </w:r>
      <w:r>
        <w:rPr>
          <w:sz w:val="23"/>
          <w:szCs w:val="23"/>
        </w:rPr>
        <w:t xml:space="preserve"> Louisiana State Plumbing Code—schematic drawings showing pipe sizes, et</w:t>
      </w:r>
      <w:r>
        <w:rPr>
          <w:sz w:val="23"/>
          <w:szCs w:val="23"/>
        </w:rPr>
        <w:t>c.</w:t>
      </w:r>
      <w:r>
        <w:rPr>
          <w:sz w:val="23"/>
          <w:szCs w:val="23"/>
        </w:rPr>
        <w:t xml:space="preserve"> </w:t>
      </w:r>
    </w:p>
    <w:p w14:paraId="62BBC200" w14:textId="2D19E70F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</w:t>
      </w:r>
      <w:r>
        <w:rPr>
          <w:sz w:val="23"/>
          <w:szCs w:val="23"/>
        </w:rPr>
        <w:t>21</w:t>
      </w:r>
      <w:r>
        <w:rPr>
          <w:sz w:val="23"/>
          <w:szCs w:val="23"/>
        </w:rPr>
        <w:t xml:space="preserve"> International Mechanical Code—HVAC details </w:t>
      </w:r>
    </w:p>
    <w:p w14:paraId="31AB3F28" w14:textId="77777777" w:rsidR="008120E4" w:rsidRDefault="008120E4" w:rsidP="008120E4">
      <w:pPr>
        <w:pStyle w:val="Default"/>
        <w:rPr>
          <w:sz w:val="23"/>
          <w:szCs w:val="23"/>
        </w:rPr>
      </w:pPr>
    </w:p>
    <w:p w14:paraId="580E6F56" w14:textId="63B1A8F2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Open Wall Inspection Report (showing approval of all open wall factory inspections- </w:t>
      </w:r>
    </w:p>
    <w:p w14:paraId="3CD22151" w14:textId="2EC0479A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framing, electrical, plumbing, mechanical) </w:t>
      </w:r>
      <w:r>
        <w:rPr>
          <w:b/>
          <w:bCs/>
          <w:sz w:val="23"/>
          <w:szCs w:val="23"/>
        </w:rPr>
        <w:t>**</w:t>
      </w:r>
      <w:r>
        <w:rPr>
          <w:sz w:val="23"/>
          <w:szCs w:val="23"/>
        </w:rPr>
        <w:t xml:space="preserve">The Inspection Report shall </w:t>
      </w:r>
      <w:proofErr w:type="gramStart"/>
      <w:r>
        <w:rPr>
          <w:sz w:val="23"/>
          <w:szCs w:val="23"/>
        </w:rPr>
        <w:t>be</w:t>
      </w:r>
      <w:proofErr w:type="gramEnd"/>
      <w:r>
        <w:rPr>
          <w:sz w:val="23"/>
          <w:szCs w:val="23"/>
        </w:rPr>
        <w:t xml:space="preserve"> </w:t>
      </w:r>
    </w:p>
    <w:p w14:paraId="6454E98E" w14:textId="77777777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required prior to release of any final inspections and prior to release of any final </w:t>
      </w:r>
    </w:p>
    <w:p w14:paraId="2890D137" w14:textId="77777777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electrical power. </w:t>
      </w:r>
    </w:p>
    <w:p w14:paraId="2751E758" w14:textId="77777777" w:rsidR="008120E4" w:rsidRDefault="008120E4" w:rsidP="008120E4">
      <w:pPr>
        <w:pStyle w:val="Default"/>
        <w:rPr>
          <w:b/>
          <w:bCs/>
          <w:sz w:val="23"/>
          <w:szCs w:val="23"/>
        </w:rPr>
      </w:pPr>
    </w:p>
    <w:p w14:paraId="56B702A5" w14:textId="0EDDC00D" w:rsidR="008120E4" w:rsidRDefault="008120E4" w:rsidP="008120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**</w:t>
      </w:r>
      <w:r>
        <w:rPr>
          <w:sz w:val="23"/>
          <w:szCs w:val="23"/>
        </w:rPr>
        <w:t xml:space="preserve">These inspections shall be performed by a </w:t>
      </w:r>
      <w:r>
        <w:rPr>
          <w:sz w:val="23"/>
          <w:szCs w:val="23"/>
        </w:rPr>
        <w:t>Third-Party</w:t>
      </w:r>
      <w:r>
        <w:rPr>
          <w:sz w:val="23"/>
          <w:szCs w:val="23"/>
        </w:rPr>
        <w:t xml:space="preserve"> Provider approved by the </w:t>
      </w:r>
    </w:p>
    <w:p w14:paraId="45ED61B6" w14:textId="4FEF62DB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Louisiana State Uniform Construction Code Council (LSUCCC). For </w:t>
      </w:r>
      <w:r>
        <w:rPr>
          <w:sz w:val="23"/>
          <w:szCs w:val="23"/>
        </w:rPr>
        <w:t xml:space="preserve">a list of </w:t>
      </w:r>
      <w:r>
        <w:rPr>
          <w:sz w:val="23"/>
          <w:szCs w:val="23"/>
        </w:rPr>
        <w:t>Third</w:t>
      </w: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Party </w:t>
      </w:r>
    </w:p>
    <w:p w14:paraId="3ECA60EE" w14:textId="3FF0F8A2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Providers </w:t>
      </w:r>
      <w:r>
        <w:rPr>
          <w:sz w:val="23"/>
          <w:szCs w:val="23"/>
        </w:rPr>
        <w:t xml:space="preserve">see link: </w:t>
      </w:r>
      <w:proofErr w:type="gramStart"/>
      <w:r>
        <w:rPr>
          <w:color w:val="0000FF"/>
          <w:sz w:val="23"/>
          <w:szCs w:val="23"/>
        </w:rPr>
        <w:t>http://lsuccc.dps.louisiana.gov</w:t>
      </w:r>
      <w:proofErr w:type="gramEnd"/>
      <w:r>
        <w:rPr>
          <w:color w:val="0000FF"/>
          <w:sz w:val="23"/>
          <w:szCs w:val="23"/>
        </w:rPr>
        <w:t xml:space="preserve"> </w:t>
      </w:r>
    </w:p>
    <w:p w14:paraId="79F5FC74" w14:textId="77777777" w:rsidR="008120E4" w:rsidRDefault="008120E4" w:rsidP="008120E4">
      <w:pPr>
        <w:pStyle w:val="Default"/>
        <w:rPr>
          <w:b/>
          <w:bCs/>
          <w:sz w:val="23"/>
          <w:szCs w:val="23"/>
        </w:rPr>
      </w:pPr>
    </w:p>
    <w:p w14:paraId="74F54DD2" w14:textId="12203DF8" w:rsidR="008120E4" w:rsidRDefault="008120E4" w:rsidP="008120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Inspection Process: </w:t>
      </w:r>
    </w:p>
    <w:p w14:paraId="565EE487" w14:textId="77777777" w:rsidR="008120E4" w:rsidRDefault="008120E4" w:rsidP="008120E4">
      <w:pPr>
        <w:pStyle w:val="Default"/>
        <w:rPr>
          <w:sz w:val="23"/>
          <w:szCs w:val="23"/>
        </w:rPr>
      </w:pPr>
    </w:p>
    <w:p w14:paraId="01B75672" w14:textId="6CE2DDAB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Foundation—prior to pouring footings for placement of modular home. </w:t>
      </w:r>
    </w:p>
    <w:p w14:paraId="5AF16CE9" w14:textId="77777777" w:rsidR="008120E4" w:rsidRDefault="008120E4" w:rsidP="008120E4">
      <w:pPr>
        <w:pStyle w:val="Default"/>
        <w:rPr>
          <w:sz w:val="23"/>
          <w:szCs w:val="23"/>
        </w:rPr>
      </w:pPr>
    </w:p>
    <w:p w14:paraId="717C0F47" w14:textId="1171EF2E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Finals (Building, Electrical, Plumbing, HVAC)—inspecting all final connections to sewer, </w:t>
      </w:r>
    </w:p>
    <w:p w14:paraId="3F631C05" w14:textId="77777777" w:rsidR="008120E4" w:rsidRDefault="008120E4" w:rsidP="008120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water, electrical power. </w:t>
      </w:r>
    </w:p>
    <w:p w14:paraId="4AA7A90C" w14:textId="77777777" w:rsidR="008120E4" w:rsidRDefault="008120E4" w:rsidP="008120E4">
      <w:pPr>
        <w:pStyle w:val="Default"/>
        <w:rPr>
          <w:b/>
          <w:bCs/>
          <w:sz w:val="23"/>
          <w:szCs w:val="23"/>
        </w:rPr>
      </w:pPr>
    </w:p>
    <w:p w14:paraId="5836B4B8" w14:textId="7AEBFF22" w:rsidR="008120E4" w:rsidRDefault="008120E4" w:rsidP="008120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**Additional documentation and review will be required for permitting, as necessary, </w:t>
      </w:r>
    </w:p>
    <w:p w14:paraId="45BFECEE" w14:textId="77777777" w:rsidR="008120E4" w:rsidRDefault="008120E4" w:rsidP="008120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including, but not limited </w:t>
      </w:r>
      <w:proofErr w:type="gramStart"/>
      <w:r>
        <w:rPr>
          <w:b/>
          <w:bCs/>
          <w:sz w:val="23"/>
          <w:szCs w:val="23"/>
        </w:rPr>
        <w:t>to:</w:t>
      </w:r>
      <w:proofErr w:type="gramEnd"/>
      <w:r>
        <w:rPr>
          <w:b/>
          <w:bCs/>
          <w:sz w:val="23"/>
          <w:szCs w:val="23"/>
        </w:rPr>
        <w:t xml:space="preserve"> property ownership, health department approval, site </w:t>
      </w:r>
    </w:p>
    <w:p w14:paraId="1AFE0402" w14:textId="08D48059" w:rsidR="008120E4" w:rsidRDefault="008120E4" w:rsidP="008120E4">
      <w:r>
        <w:rPr>
          <w:b/>
          <w:bCs/>
          <w:sz w:val="23"/>
          <w:szCs w:val="23"/>
        </w:rPr>
        <w:t xml:space="preserve">review, </w:t>
      </w:r>
      <w:r>
        <w:rPr>
          <w:b/>
          <w:bCs/>
          <w:sz w:val="23"/>
          <w:szCs w:val="23"/>
        </w:rPr>
        <w:t>zoning,</w:t>
      </w:r>
      <w:r>
        <w:rPr>
          <w:b/>
          <w:bCs/>
          <w:sz w:val="23"/>
          <w:szCs w:val="23"/>
        </w:rPr>
        <w:t xml:space="preserve"> and flood zone/elevation reviews.</w:t>
      </w:r>
    </w:p>
    <w:sectPr w:rsidR="0081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E4"/>
    <w:rsid w:val="008120E4"/>
    <w:rsid w:val="00CB45BF"/>
    <w:rsid w:val="00D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A7AD"/>
  <w15:chartTrackingRefBased/>
  <w15:docId w15:val="{E355B4DF-1719-43EA-9E7F-EF8FA4EA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20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1422</Characters>
  <Application>Microsoft Office Word</Application>
  <DocSecurity>0</DocSecurity>
  <Lines>11</Lines>
  <Paragraphs>3</Paragraphs>
  <ScaleCrop>false</ScaleCrop>
  <Company>Calcasieu Parish Government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Wilson</dc:creator>
  <cp:keywords/>
  <dc:description/>
  <cp:lastModifiedBy>Kevin Wilson</cp:lastModifiedBy>
  <cp:revision>1</cp:revision>
  <dcterms:created xsi:type="dcterms:W3CDTF">2023-11-01T20:53:00Z</dcterms:created>
  <dcterms:modified xsi:type="dcterms:W3CDTF">2023-11-01T21:01:00Z</dcterms:modified>
</cp:coreProperties>
</file>